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  <w:r>
        <w:t>РОССИЙСКАЯ ФЕДЕРАЦИЯ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</w:p>
    <w:p w:rsidR="00FF32DD" w:rsidRDefault="00FF32DD" w:rsidP="00D80542">
      <w:pPr>
        <w:pStyle w:val="3"/>
        <w:spacing w:line="276" w:lineRule="auto"/>
        <w:ind w:right="1276"/>
        <w:rPr>
          <w:rFonts w:cs="Times New Roman"/>
          <w:sz w:val="40"/>
          <w:szCs w:val="40"/>
        </w:rPr>
      </w:pPr>
      <w:r>
        <w:t>П О С Т А Н О В Л Е Н И Е</w:t>
      </w:r>
    </w:p>
    <w:p w:rsidR="00FF32DD" w:rsidRPr="00BB2C44" w:rsidRDefault="00FF32DD" w:rsidP="00F60A5B">
      <w:pPr>
        <w:jc w:val="both"/>
        <w:rPr>
          <w:sz w:val="16"/>
          <w:szCs w:val="16"/>
        </w:rPr>
      </w:pPr>
    </w:p>
    <w:p w:rsidR="00FF32DD" w:rsidRDefault="00FF32DD" w:rsidP="00F60A5B">
      <w:pPr>
        <w:jc w:val="both"/>
        <w:rPr>
          <w:sz w:val="28"/>
          <w:szCs w:val="28"/>
        </w:rPr>
      </w:pPr>
      <w:r>
        <w:tab/>
      </w:r>
    </w:p>
    <w:p w:rsidR="00FF32DD" w:rsidRPr="00A9395C" w:rsidRDefault="00FF32DD" w:rsidP="00D80542">
      <w:pPr>
        <w:spacing w:line="16" w:lineRule="atLeast"/>
        <w:jc w:val="both"/>
      </w:pPr>
      <w:r>
        <w:t>от 22.08.2014 № 524</w:t>
      </w:r>
    </w:p>
    <w:p w:rsidR="00FF32DD" w:rsidRPr="00A9395C" w:rsidRDefault="00FF32DD" w:rsidP="00D80542">
      <w:pPr>
        <w:spacing w:line="16" w:lineRule="atLeast"/>
        <w:jc w:val="both"/>
        <w:rPr>
          <w:b/>
          <w:bCs/>
          <w:sz w:val="24"/>
          <w:szCs w:val="24"/>
        </w:rPr>
      </w:pPr>
      <w:r w:rsidRPr="00A9395C">
        <w:t>г.Черемхово</w:t>
      </w: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муниципальную программу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«Безопасность образовательных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организаций на 2014-2016 годы», 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утвержденную постановлением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Черемховского 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районного муниципального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от 10.10.2013 № 659 </w:t>
      </w: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Pr="00FE2D54" w:rsidRDefault="00FF32DD" w:rsidP="006A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 «Безопасность образовательных организации на 2014-2016 годы»</w:t>
      </w:r>
      <w:r w:rsidRPr="00FE2D5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Бюджетным кодексом Российской Федерации,</w:t>
      </w:r>
      <w:r w:rsidRPr="00FE2D5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 оценки эффективности муниципальных и ведомственных целевых программ Черемховского районного муниципального образования, утвержденным</w:t>
      </w:r>
      <w:r w:rsidRPr="00FE2D54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FF32DD" w:rsidRPr="00FE2D54" w:rsidRDefault="00FF32DD" w:rsidP="00F60A5B">
      <w:pPr>
        <w:ind w:right="-170"/>
        <w:jc w:val="both"/>
        <w:rPr>
          <w:b/>
          <w:bCs/>
          <w:sz w:val="28"/>
          <w:szCs w:val="28"/>
        </w:rPr>
      </w:pPr>
    </w:p>
    <w:p w:rsidR="00FF32DD" w:rsidRPr="00FE2D54" w:rsidRDefault="00FF32DD" w:rsidP="00F60A5B">
      <w:pPr>
        <w:jc w:val="center"/>
        <w:rPr>
          <w:b/>
          <w:bCs/>
          <w:sz w:val="28"/>
          <w:szCs w:val="28"/>
        </w:rPr>
      </w:pPr>
      <w:r w:rsidRPr="00FE2D54">
        <w:rPr>
          <w:b/>
          <w:bCs/>
          <w:sz w:val="28"/>
          <w:szCs w:val="28"/>
        </w:rPr>
        <w:t>п о с т а н о в л я е т:</w:t>
      </w:r>
    </w:p>
    <w:p w:rsidR="00FF32DD" w:rsidRPr="00FE2D54" w:rsidRDefault="00FF32DD" w:rsidP="00F60A5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FF32DD" w:rsidRPr="003675EF" w:rsidRDefault="00FF32DD" w:rsidP="00F60A5B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F1050">
        <w:rPr>
          <w:sz w:val="28"/>
          <w:szCs w:val="28"/>
        </w:rPr>
        <w:t>Внести в муниципальную программу «Безопасность образовательных организаций на 2014-2016 годы», утвержденную постановлением администрации Черемховского районного муниципального образования от 10.10.2013 №659</w:t>
      </w:r>
      <w:r w:rsidRPr="003675EF">
        <w:rPr>
          <w:sz w:val="28"/>
          <w:szCs w:val="28"/>
        </w:rPr>
        <w:t>(с изменениями от 28.02.2014 № 109) (далее</w:t>
      </w:r>
      <w:r>
        <w:rPr>
          <w:sz w:val="28"/>
          <w:szCs w:val="28"/>
        </w:rPr>
        <w:t xml:space="preserve"> </w:t>
      </w:r>
      <w:r w:rsidRPr="00367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75EF">
        <w:rPr>
          <w:sz w:val="28"/>
          <w:szCs w:val="28"/>
        </w:rPr>
        <w:t>Программа), следующие изменения:</w:t>
      </w:r>
    </w:p>
    <w:p w:rsidR="00FF32DD" w:rsidRDefault="00FF32DD" w:rsidP="00313DFF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Раздел4 Программы изложить в новой редакции (приложение </w:t>
      </w:r>
    </w:p>
    <w:p w:rsidR="00FF32DD" w:rsidRDefault="00FF32DD" w:rsidP="00313DF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FF32DD" w:rsidRDefault="00FF32DD" w:rsidP="00F60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7 Программы изложить в новой редакции (приложение № 2).</w:t>
      </w:r>
    </w:p>
    <w:p w:rsidR="00FF32DD" w:rsidRDefault="00FF32DD" w:rsidP="00F60A5B">
      <w:pPr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lastRenderedPageBreak/>
        <w:t>2. Финансовому управлению администрации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FE2D54">
        <w:rPr>
          <w:sz w:val="28"/>
          <w:szCs w:val="28"/>
        </w:rPr>
        <w:t xml:space="preserve"> (Ж.В. Волынкина)</w:t>
      </w:r>
      <w:r>
        <w:rPr>
          <w:sz w:val="28"/>
          <w:szCs w:val="28"/>
        </w:rPr>
        <w:t xml:space="preserve">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 муниципального образования на  2014 год и плановый период 2015 и 2016 годов.</w:t>
      </w:r>
    </w:p>
    <w:p w:rsidR="00FF32DD" w:rsidRDefault="00FF32DD" w:rsidP="00F60A5B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>3.</w:t>
      </w:r>
      <w:r w:rsidRPr="00FE2D54">
        <w:rPr>
          <w:sz w:val="28"/>
          <w:szCs w:val="28"/>
        </w:rPr>
        <w:tab/>
        <w:t>Отделу организационной работы администрации Черемховского районного муницип</w:t>
      </w:r>
      <w:r>
        <w:rPr>
          <w:sz w:val="28"/>
          <w:szCs w:val="28"/>
        </w:rPr>
        <w:t>ального образования (Ю.А. Коломе</w:t>
      </w:r>
      <w:r w:rsidRPr="00FE2D54">
        <w:rPr>
          <w:sz w:val="28"/>
          <w:szCs w:val="28"/>
        </w:rPr>
        <w:t>ец):</w:t>
      </w:r>
    </w:p>
    <w:p w:rsidR="00FF32DD" w:rsidRPr="00FE2D54" w:rsidRDefault="00FF32DD" w:rsidP="00F60A5B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>3.1. внести информационную справку в оригинал постановления администрации</w:t>
      </w:r>
      <w:r>
        <w:rPr>
          <w:sz w:val="28"/>
          <w:szCs w:val="28"/>
        </w:rPr>
        <w:t xml:space="preserve"> </w:t>
      </w:r>
      <w:r w:rsidRPr="00FE2D54">
        <w:rPr>
          <w:sz w:val="28"/>
          <w:szCs w:val="28"/>
        </w:rPr>
        <w:t>от 10.10.2013 № 659 «</w:t>
      </w:r>
      <w:r>
        <w:rPr>
          <w:sz w:val="28"/>
          <w:szCs w:val="28"/>
        </w:rPr>
        <w:t>Об утверждении муниципальной программы «</w:t>
      </w:r>
      <w:r w:rsidRPr="00FE2D54">
        <w:rPr>
          <w:sz w:val="28"/>
          <w:szCs w:val="28"/>
        </w:rPr>
        <w:t>Безопасность образовательных</w:t>
      </w:r>
      <w:r>
        <w:rPr>
          <w:sz w:val="28"/>
          <w:szCs w:val="28"/>
        </w:rPr>
        <w:t xml:space="preserve"> организаций на 2014-2016 годы» (с изменениями от 28.02.2014 № 109) о дате внесения в него изменений</w:t>
      </w:r>
      <w:r w:rsidRPr="00FE2D54">
        <w:rPr>
          <w:sz w:val="28"/>
          <w:szCs w:val="28"/>
        </w:rPr>
        <w:t xml:space="preserve"> настоящим постановление</w:t>
      </w:r>
      <w:r>
        <w:rPr>
          <w:sz w:val="28"/>
          <w:szCs w:val="28"/>
        </w:rPr>
        <w:t>м;</w:t>
      </w:r>
    </w:p>
    <w:p w:rsidR="00FF32DD" w:rsidRPr="00FE2D54" w:rsidRDefault="00FF32DD" w:rsidP="00F60A5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направить на опубликование настоящее постановление в газету «Моё</w:t>
      </w:r>
      <w:r w:rsidRPr="00FE2D54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FF32DD" w:rsidRPr="00FE2D54" w:rsidRDefault="00FF32DD" w:rsidP="00F60A5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FF32DD" w:rsidRPr="00FE2D54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ab/>
      </w:r>
    </w:p>
    <w:p w:rsidR="00FF32DD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</w:p>
    <w:p w:rsidR="00FF32DD" w:rsidRDefault="00FF32DD" w:rsidP="00F60A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мэра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FF32DD" w:rsidRPr="00F3770E" w:rsidRDefault="00FF32DD" w:rsidP="00F60A5B">
      <w:pPr>
        <w:jc w:val="both"/>
      </w:pPr>
    </w:p>
    <w:p w:rsidR="00FF32DD" w:rsidRPr="00FE2D54" w:rsidRDefault="00FF32DD" w:rsidP="00F60A5B">
      <w:pPr>
        <w:jc w:val="both"/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Default="00FF32DD" w:rsidP="00F60A5B">
      <w:pPr>
        <w:rPr>
          <w:sz w:val="28"/>
          <w:szCs w:val="28"/>
        </w:rPr>
      </w:pPr>
    </w:p>
    <w:p w:rsidR="00FF32DD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B36E11" w:rsidRDefault="00FF32DD" w:rsidP="00F60A5B">
      <w:pPr>
        <w:tabs>
          <w:tab w:val="left" w:pos="8415"/>
        </w:tabs>
        <w:jc w:val="both"/>
      </w:pPr>
      <w:r w:rsidRPr="00B36E11">
        <w:t>Ф.Б.Иванова</w:t>
      </w:r>
    </w:p>
    <w:p w:rsidR="00FF32DD" w:rsidRDefault="00FF32DD" w:rsidP="00F60A5B">
      <w:pPr>
        <w:tabs>
          <w:tab w:val="left" w:pos="2850"/>
          <w:tab w:val="left" w:pos="8415"/>
        </w:tabs>
        <w:jc w:val="both"/>
      </w:pPr>
      <w:r w:rsidRPr="00B36E11">
        <w:t>5-52-05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lastRenderedPageBreak/>
        <w:t>Приложение № 1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 xml:space="preserve">к постановлению администрации 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 xml:space="preserve">Черемховского районного муниципального 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 xml:space="preserve">образования 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>от 22.08.2014№ 524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</w:p>
    <w:p w:rsidR="00FF32DD" w:rsidRDefault="00FF32DD" w:rsidP="00F60A5B">
      <w:pPr>
        <w:tabs>
          <w:tab w:val="left" w:pos="2850"/>
          <w:tab w:val="left" w:pos="8415"/>
        </w:tabs>
        <w:jc w:val="both"/>
      </w:pPr>
      <w:r w:rsidRPr="00B36E11">
        <w:tab/>
      </w:r>
      <w:r w:rsidRPr="00A50AF1">
        <w:rPr>
          <w:sz w:val="22"/>
          <w:szCs w:val="22"/>
        </w:rPr>
        <w:t>4. Перечень мероприятий Программы</w:t>
      </w:r>
    </w:p>
    <w:p w:rsidR="00FF32DD" w:rsidRDefault="00FF32DD" w:rsidP="003675EF">
      <w:pPr>
        <w:tabs>
          <w:tab w:val="left" w:pos="2850"/>
          <w:tab w:val="left" w:pos="8415"/>
        </w:tabs>
        <w:jc w:val="both"/>
      </w:pPr>
      <w:r>
        <w:tab/>
      </w:r>
    </w:p>
    <w:tbl>
      <w:tblPr>
        <w:tblW w:w="11160" w:type="dxa"/>
        <w:tblInd w:w="-1152" w:type="dxa"/>
        <w:tblLayout w:type="fixed"/>
        <w:tblLook w:val="0000"/>
      </w:tblPr>
      <w:tblGrid>
        <w:gridCol w:w="641"/>
        <w:gridCol w:w="1339"/>
        <w:gridCol w:w="1183"/>
        <w:gridCol w:w="1452"/>
        <w:gridCol w:w="1145"/>
        <w:gridCol w:w="886"/>
        <w:gridCol w:w="883"/>
        <w:gridCol w:w="937"/>
        <w:gridCol w:w="1160"/>
        <w:gridCol w:w="1534"/>
      </w:tblGrid>
      <w:tr w:rsidR="00FF32DD" w:rsidRPr="00A86E2C" w:rsidTr="000232EA">
        <w:trPr>
          <w:trHeight w:val="25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Цели, задачи, мероприятия </w:t>
            </w:r>
            <w:r w:rsidRPr="00A86E2C">
              <w:rPr>
                <w:sz w:val="22"/>
                <w:szCs w:val="22"/>
              </w:rPr>
              <w:t>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Дополнительная информация, характеризующая мероприятие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Pr="00A86E2C">
              <w:rPr>
                <w:sz w:val="22"/>
                <w:szCs w:val="22"/>
              </w:rPr>
              <w:t>реализации мероприятий Программы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FF32DD" w:rsidRPr="00A86E2C" w:rsidTr="000232EA">
        <w:trPr>
          <w:trHeight w:val="25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Финансовые средства, в том числе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всего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ФБ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МБ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Цель: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Задача 1. Создание необходимых условий для  предотвращения  гибели  и  травматизма  людей  при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чрезвычайных ситуациях, связанных с пожарами</w:t>
            </w: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9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112,58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81,9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8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601,5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295,5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957,14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957,14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528,9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222,84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222,84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39,84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40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199,32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199,32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534,26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96,2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112,56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48,96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7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4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Накопитель</w:t>
            </w:r>
            <w:r w:rsidRPr="00A86E2C">
              <w:rPr>
                <w:sz w:val="22"/>
                <w:szCs w:val="22"/>
              </w:rPr>
              <w:lastRenderedPageBreak/>
              <w:t>ная емкость для воды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lastRenderedPageBreak/>
              <w:t>Образова</w:t>
            </w:r>
            <w:r w:rsidRPr="00A86E2C">
              <w:rPr>
                <w:sz w:val="22"/>
                <w:szCs w:val="22"/>
              </w:rPr>
              <w:lastRenderedPageBreak/>
              <w:t>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lastRenderedPageBreak/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отдел </w:t>
            </w:r>
            <w:r w:rsidRPr="00A86E2C">
              <w:rPr>
                <w:sz w:val="22"/>
                <w:szCs w:val="22"/>
              </w:rPr>
              <w:lastRenderedPageBreak/>
              <w:t>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7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629,9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40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4369,1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4369,1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1369,1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1369,1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679,2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679,2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721,64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721,64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722,86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722,86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8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693,36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693,36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766,14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766,14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</w:tbl>
    <w:p w:rsidR="00FF32DD" w:rsidRPr="00B36E11" w:rsidRDefault="00FF32DD" w:rsidP="004F5865">
      <w:pPr>
        <w:tabs>
          <w:tab w:val="left" w:pos="9180"/>
        </w:tabs>
        <w:jc w:val="both"/>
      </w:pPr>
      <w:r>
        <w:tab/>
      </w:r>
    </w:p>
    <w:sectPr w:rsidR="00FF32DD" w:rsidRPr="00B36E11" w:rsidSect="00D80542">
      <w:headerReference w:type="default" r:id="rId7"/>
      <w:footerReference w:type="default" r:id="rId8"/>
      <w:pgSz w:w="11906" w:h="16838" w:code="9"/>
      <w:pgMar w:top="899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4F" w:rsidRDefault="00BC634F" w:rsidP="003A0371">
      <w:r>
        <w:separator/>
      </w:r>
    </w:p>
  </w:endnote>
  <w:endnote w:type="continuationSeparator" w:id="1">
    <w:p w:rsidR="00BC634F" w:rsidRDefault="00BC634F" w:rsidP="003A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Default="00FF32DD">
    <w:pPr>
      <w:pStyle w:val="a7"/>
      <w:jc w:val="center"/>
    </w:pPr>
  </w:p>
  <w:p w:rsidR="00FF32DD" w:rsidRDefault="00FF32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4F" w:rsidRDefault="00BC634F" w:rsidP="003A0371">
      <w:r>
        <w:separator/>
      </w:r>
    </w:p>
  </w:footnote>
  <w:footnote w:type="continuationSeparator" w:id="1">
    <w:p w:rsidR="00BC634F" w:rsidRDefault="00BC634F" w:rsidP="003A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Pr="004F5B75" w:rsidRDefault="00FF32DD" w:rsidP="004F5B75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23B"/>
    <w:multiLevelType w:val="multilevel"/>
    <w:tmpl w:val="7854AE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D5E3810"/>
    <w:multiLevelType w:val="hybridMultilevel"/>
    <w:tmpl w:val="DA7A2CBE"/>
    <w:lvl w:ilvl="0" w:tplc="307EC20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25B1"/>
    <w:rsid w:val="000232EA"/>
    <w:rsid w:val="000366B4"/>
    <w:rsid w:val="000677AC"/>
    <w:rsid w:val="000B5EA4"/>
    <w:rsid w:val="000B7A14"/>
    <w:rsid w:val="00102EAC"/>
    <w:rsid w:val="00140EB7"/>
    <w:rsid w:val="00187650"/>
    <w:rsid w:val="001C77A5"/>
    <w:rsid w:val="001E7DCB"/>
    <w:rsid w:val="00237DCD"/>
    <w:rsid w:val="002919E9"/>
    <w:rsid w:val="00313DFF"/>
    <w:rsid w:val="0034074C"/>
    <w:rsid w:val="003675EF"/>
    <w:rsid w:val="003A0371"/>
    <w:rsid w:val="003B374D"/>
    <w:rsid w:val="003D4707"/>
    <w:rsid w:val="004071EE"/>
    <w:rsid w:val="00416A8E"/>
    <w:rsid w:val="004419EC"/>
    <w:rsid w:val="00455AF7"/>
    <w:rsid w:val="00474C39"/>
    <w:rsid w:val="004D39EE"/>
    <w:rsid w:val="004D5117"/>
    <w:rsid w:val="004F1050"/>
    <w:rsid w:val="004F5865"/>
    <w:rsid w:val="004F5B75"/>
    <w:rsid w:val="00554BB1"/>
    <w:rsid w:val="005708B9"/>
    <w:rsid w:val="005760D5"/>
    <w:rsid w:val="0058365A"/>
    <w:rsid w:val="005A1099"/>
    <w:rsid w:val="005B118C"/>
    <w:rsid w:val="005B7024"/>
    <w:rsid w:val="005C1840"/>
    <w:rsid w:val="005C5D6D"/>
    <w:rsid w:val="006213CD"/>
    <w:rsid w:val="00627E60"/>
    <w:rsid w:val="006955F2"/>
    <w:rsid w:val="006A5414"/>
    <w:rsid w:val="006F48F5"/>
    <w:rsid w:val="007225B1"/>
    <w:rsid w:val="00737E47"/>
    <w:rsid w:val="00753063"/>
    <w:rsid w:val="00753407"/>
    <w:rsid w:val="007554C0"/>
    <w:rsid w:val="007F52ED"/>
    <w:rsid w:val="0086305C"/>
    <w:rsid w:val="0097123E"/>
    <w:rsid w:val="009C13EB"/>
    <w:rsid w:val="00A04CF7"/>
    <w:rsid w:val="00A16AA2"/>
    <w:rsid w:val="00A50AF1"/>
    <w:rsid w:val="00A86E2C"/>
    <w:rsid w:val="00A9395C"/>
    <w:rsid w:val="00A97B38"/>
    <w:rsid w:val="00B36E11"/>
    <w:rsid w:val="00BB2C44"/>
    <w:rsid w:val="00BC634F"/>
    <w:rsid w:val="00CF0BEB"/>
    <w:rsid w:val="00D31DDE"/>
    <w:rsid w:val="00D45064"/>
    <w:rsid w:val="00D80542"/>
    <w:rsid w:val="00DA3FD0"/>
    <w:rsid w:val="00DB38E4"/>
    <w:rsid w:val="00DE7F2E"/>
    <w:rsid w:val="00E35A83"/>
    <w:rsid w:val="00EC3153"/>
    <w:rsid w:val="00F3770E"/>
    <w:rsid w:val="00F60A5B"/>
    <w:rsid w:val="00F61708"/>
    <w:rsid w:val="00FA62D5"/>
    <w:rsid w:val="00FE2D54"/>
    <w:rsid w:val="00FF32DD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B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25B1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5B1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5B1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25B1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7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0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4F10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cp:lastPrinted>2014-09-01T05:33:00Z</cp:lastPrinted>
  <dcterms:created xsi:type="dcterms:W3CDTF">2016-04-14T06:32:00Z</dcterms:created>
  <dcterms:modified xsi:type="dcterms:W3CDTF">2016-04-14T06:32:00Z</dcterms:modified>
</cp:coreProperties>
</file>